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FF" w:rsidRPr="00A47EFF" w:rsidRDefault="00A47EFF" w:rsidP="00DC26A6">
      <w:pPr>
        <w:pBdr>
          <w:bottom w:val="single" w:sz="6" w:space="7" w:color="DDDDDD"/>
        </w:pBd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A47EFF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Проведено обсуждение </w:t>
      </w:r>
      <w:r w:rsidR="007F3D8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р</w:t>
      </w:r>
      <w:r w:rsidR="006978BA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уководств</w:t>
      </w:r>
      <w:r w:rsidR="00C84A5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а</w:t>
      </w:r>
      <w:r w:rsidR="006978BA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по соблюдению обязательных требований</w:t>
      </w:r>
      <w:r w:rsidR="007F3D8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</w:t>
      </w:r>
      <w:r w:rsidR="005D169C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в 2020 г.</w:t>
      </w:r>
      <w:bookmarkStart w:id="0" w:name="_GoBack"/>
      <w:bookmarkEnd w:id="0"/>
    </w:p>
    <w:p w:rsidR="006978BA" w:rsidRPr="00051EC0" w:rsidRDefault="006978BA" w:rsidP="00DA01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1EC0">
        <w:rPr>
          <w:color w:val="000000"/>
          <w:sz w:val="26"/>
          <w:szCs w:val="26"/>
        </w:rPr>
        <w:t>В 30</w:t>
      </w:r>
      <w:r w:rsidR="00DA0182" w:rsidRPr="00051EC0">
        <w:rPr>
          <w:color w:val="000000"/>
          <w:sz w:val="26"/>
          <w:szCs w:val="26"/>
        </w:rPr>
        <w:t xml:space="preserve"> ноябр</w:t>
      </w:r>
      <w:r w:rsidRPr="00051EC0">
        <w:rPr>
          <w:color w:val="000000"/>
          <w:sz w:val="26"/>
          <w:szCs w:val="26"/>
        </w:rPr>
        <w:t>я</w:t>
      </w:r>
      <w:r w:rsidR="00DA0182" w:rsidRPr="00051EC0">
        <w:rPr>
          <w:color w:val="000000"/>
          <w:sz w:val="26"/>
          <w:szCs w:val="26"/>
        </w:rPr>
        <w:t xml:space="preserve"> 2020 г. </w:t>
      </w:r>
      <w:r w:rsidR="00D8018C" w:rsidRPr="00051EC0">
        <w:rPr>
          <w:color w:val="000000"/>
          <w:sz w:val="26"/>
          <w:szCs w:val="26"/>
        </w:rPr>
        <w:t>з</w:t>
      </w:r>
      <w:r w:rsidRPr="00051EC0">
        <w:rPr>
          <w:color w:val="000000"/>
          <w:sz w:val="26"/>
          <w:szCs w:val="26"/>
        </w:rPr>
        <w:t xml:space="preserve">авершено формирование </w:t>
      </w:r>
      <w:r w:rsidRPr="00051EC0">
        <w:rPr>
          <w:sz w:val="26"/>
          <w:szCs w:val="26"/>
        </w:rPr>
        <w:t>руководств</w:t>
      </w:r>
      <w:r w:rsidR="00C84A51">
        <w:rPr>
          <w:sz w:val="26"/>
          <w:szCs w:val="26"/>
        </w:rPr>
        <w:t>а</w:t>
      </w:r>
      <w:r w:rsidRPr="00051EC0">
        <w:rPr>
          <w:sz w:val="26"/>
          <w:szCs w:val="26"/>
        </w:rPr>
        <w:t xml:space="preserve"> по соблюдению обязательных требований при осуществлении государственного надзора за состоянием, содержанием, сохранением, использованием, популяризацией и государственной охранной объектов культурного наследия расположенных на территории Чукотского автономного округ</w:t>
      </w:r>
      <w:r w:rsidRPr="00051EC0">
        <w:rPr>
          <w:sz w:val="26"/>
          <w:szCs w:val="26"/>
          <w:lang w:val="en-US"/>
        </w:rPr>
        <w:t>a</w:t>
      </w:r>
      <w:r w:rsidR="00D97B22">
        <w:rPr>
          <w:sz w:val="26"/>
          <w:szCs w:val="26"/>
        </w:rPr>
        <w:t xml:space="preserve"> (далее –</w:t>
      </w:r>
      <w:r w:rsidR="00DD3A46">
        <w:rPr>
          <w:sz w:val="26"/>
          <w:szCs w:val="26"/>
        </w:rPr>
        <w:t xml:space="preserve"> </w:t>
      </w:r>
      <w:r w:rsidR="00D97B22">
        <w:rPr>
          <w:sz w:val="26"/>
          <w:szCs w:val="26"/>
        </w:rPr>
        <w:t>Руководств</w:t>
      </w:r>
      <w:r w:rsidR="00B45500">
        <w:rPr>
          <w:sz w:val="26"/>
          <w:szCs w:val="26"/>
        </w:rPr>
        <w:t>о</w:t>
      </w:r>
      <w:r w:rsidR="00D97B22">
        <w:rPr>
          <w:sz w:val="26"/>
          <w:szCs w:val="26"/>
        </w:rPr>
        <w:t>)</w:t>
      </w:r>
      <w:r w:rsidRPr="00051EC0">
        <w:rPr>
          <w:sz w:val="26"/>
          <w:szCs w:val="26"/>
        </w:rPr>
        <w:t>.</w:t>
      </w:r>
    </w:p>
    <w:p w:rsidR="00DA0182" w:rsidRPr="002414E4" w:rsidRDefault="007F3D89" w:rsidP="00241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4E4">
        <w:rPr>
          <w:rFonts w:ascii="Times New Roman" w:hAnsi="Times New Roman" w:cs="Times New Roman"/>
          <w:bCs/>
          <w:sz w:val="26"/>
          <w:szCs w:val="26"/>
        </w:rPr>
        <w:t xml:space="preserve">Уведомление о проведении </w:t>
      </w:r>
      <w:r w:rsidR="003E6ED7">
        <w:rPr>
          <w:rFonts w:ascii="Times New Roman" w:hAnsi="Times New Roman" w:cs="Times New Roman"/>
          <w:bCs/>
          <w:sz w:val="26"/>
          <w:szCs w:val="26"/>
        </w:rPr>
        <w:t>обсуждения</w:t>
      </w:r>
      <w:r w:rsidRPr="002414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79F3">
        <w:rPr>
          <w:rFonts w:ascii="Times New Roman" w:hAnsi="Times New Roman" w:cs="Times New Roman"/>
          <w:bCs/>
          <w:sz w:val="26"/>
          <w:szCs w:val="26"/>
        </w:rPr>
        <w:t>формировани</w:t>
      </w:r>
      <w:r w:rsidR="003E6ED7">
        <w:rPr>
          <w:rFonts w:ascii="Times New Roman" w:hAnsi="Times New Roman" w:cs="Times New Roman"/>
          <w:bCs/>
          <w:sz w:val="26"/>
          <w:szCs w:val="26"/>
        </w:rPr>
        <w:t>я</w:t>
      </w:r>
      <w:r w:rsidR="006679F3">
        <w:rPr>
          <w:rFonts w:ascii="Times New Roman" w:hAnsi="Times New Roman" w:cs="Times New Roman"/>
          <w:bCs/>
          <w:sz w:val="26"/>
          <w:szCs w:val="26"/>
        </w:rPr>
        <w:t xml:space="preserve"> Руководства </w:t>
      </w:r>
      <w:r w:rsidRPr="002414E4">
        <w:rPr>
          <w:rFonts w:ascii="Times New Roman" w:hAnsi="Times New Roman" w:cs="Times New Roman"/>
          <w:bCs/>
          <w:sz w:val="26"/>
          <w:szCs w:val="26"/>
        </w:rPr>
        <w:t>размещ</w:t>
      </w:r>
      <w:r w:rsidR="00051EC0" w:rsidRPr="002414E4">
        <w:rPr>
          <w:rFonts w:ascii="Times New Roman" w:hAnsi="Times New Roman" w:cs="Times New Roman"/>
          <w:bCs/>
          <w:sz w:val="26"/>
          <w:szCs w:val="26"/>
        </w:rPr>
        <w:t>ено</w:t>
      </w:r>
      <w:r w:rsidRPr="002414E4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</w:t>
      </w:r>
      <w:r w:rsidR="002414E4" w:rsidRPr="002414E4">
        <w:rPr>
          <w:rFonts w:ascii="Times New Roman" w:hAnsi="Times New Roman" w:cs="Times New Roman"/>
          <w:bCs/>
          <w:sz w:val="26"/>
          <w:szCs w:val="26"/>
        </w:rPr>
        <w:t xml:space="preserve">Комитета </w:t>
      </w:r>
      <w:r w:rsidRPr="002414E4">
        <w:rPr>
          <w:rFonts w:ascii="Times New Roman" w:hAnsi="Times New Roman" w:cs="Times New Roman"/>
          <w:bCs/>
          <w:sz w:val="26"/>
          <w:szCs w:val="26"/>
        </w:rPr>
        <w:t>в информаци</w:t>
      </w:r>
      <w:r w:rsidR="00051EC0" w:rsidRPr="002414E4">
        <w:rPr>
          <w:rFonts w:ascii="Times New Roman" w:hAnsi="Times New Roman" w:cs="Times New Roman"/>
          <w:bCs/>
          <w:sz w:val="26"/>
          <w:szCs w:val="26"/>
        </w:rPr>
        <w:t>онно-телекоммуникационной сети «</w:t>
      </w:r>
      <w:r w:rsidRPr="002414E4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051EC0" w:rsidRPr="002414E4">
        <w:rPr>
          <w:rFonts w:ascii="Times New Roman" w:hAnsi="Times New Roman" w:cs="Times New Roman"/>
          <w:bCs/>
          <w:sz w:val="26"/>
          <w:szCs w:val="26"/>
        </w:rPr>
        <w:t>»</w:t>
      </w:r>
      <w:r w:rsidRPr="002414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14E4" w:rsidRPr="002414E4">
        <w:rPr>
          <w:rFonts w:ascii="Times New Roman" w:hAnsi="Times New Roman" w:cs="Times New Roman"/>
          <w:bCs/>
          <w:sz w:val="26"/>
          <w:szCs w:val="26"/>
        </w:rPr>
        <w:t xml:space="preserve">в установленные сроки. </w:t>
      </w:r>
      <w:r w:rsidR="00DA0182" w:rsidRPr="002414E4">
        <w:rPr>
          <w:rFonts w:ascii="Times New Roman" w:hAnsi="Times New Roman" w:cs="Times New Roman"/>
          <w:color w:val="000000"/>
          <w:sz w:val="26"/>
          <w:szCs w:val="26"/>
        </w:rPr>
        <w:t>О проводимом мероприятии, юридические лица и физические лица уведомлены в установленные законодательством сроки.</w:t>
      </w:r>
    </w:p>
    <w:p w:rsidR="006679F3" w:rsidRDefault="00D97B22" w:rsidP="00241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</w:pPr>
      <w:r w:rsidRPr="003E6ED7">
        <w:rPr>
          <w:rFonts w:ascii="Times New Roman" w:hAnsi="Times New Roman" w:cs="Times New Roman"/>
          <w:sz w:val="26"/>
          <w:szCs w:val="26"/>
        </w:rPr>
        <w:t xml:space="preserve">В итоге сформировано </w:t>
      </w:r>
      <w:r w:rsidR="003E6ED7">
        <w:rPr>
          <w:rFonts w:ascii="Times New Roman" w:hAnsi="Times New Roman" w:cs="Times New Roman"/>
          <w:sz w:val="26"/>
          <w:szCs w:val="26"/>
        </w:rPr>
        <w:t>доработанное Руководство</w:t>
      </w:r>
      <w:r w:rsidRPr="003E6ED7">
        <w:rPr>
          <w:rFonts w:ascii="Times New Roman" w:hAnsi="Times New Roman" w:cs="Times New Roman"/>
          <w:sz w:val="26"/>
          <w:szCs w:val="26"/>
        </w:rPr>
        <w:t xml:space="preserve"> обязательных требований,</w:t>
      </w:r>
      <w:r w:rsidR="006679F3" w:rsidRPr="003E6ED7">
        <w:rPr>
          <w:rFonts w:ascii="Times New Roman" w:hAnsi="Times New Roman" w:cs="Times New Roman"/>
          <w:sz w:val="26"/>
          <w:szCs w:val="26"/>
        </w:rPr>
        <w:t xml:space="preserve"> </w:t>
      </w:r>
      <w:r w:rsidRPr="003E6ED7">
        <w:rPr>
          <w:rFonts w:ascii="Times New Roman" w:hAnsi="Times New Roman" w:cs="Times New Roman"/>
          <w:sz w:val="26"/>
          <w:szCs w:val="26"/>
        </w:rPr>
        <w:t xml:space="preserve">в </w:t>
      </w:r>
      <w:r w:rsidR="002414E4" w:rsidRPr="003E6ED7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6" w:history="1">
        <w:r w:rsidR="002414E4" w:rsidRPr="003E6ED7">
          <w:rPr>
            <w:rFonts w:ascii="Times New Roman" w:hAnsi="Times New Roman" w:cs="Times New Roman"/>
            <w:color w:val="0000FF"/>
            <w:sz w:val="26"/>
            <w:szCs w:val="26"/>
          </w:rPr>
          <w:t>п. 8.2.1</w:t>
        </w:r>
      </w:hyperlink>
      <w:r w:rsidR="002414E4" w:rsidRPr="003E6ED7">
        <w:rPr>
          <w:rFonts w:ascii="Times New Roman" w:hAnsi="Times New Roman" w:cs="Times New Roman"/>
          <w:sz w:val="26"/>
          <w:szCs w:val="26"/>
        </w:rPr>
        <w:t xml:space="preserve"> Методических рекомендаций по подготовке и проведению профилактических мероприятий, направленных на предупреждение нарушения обязательных требований</w:t>
      </w:r>
      <w:r w:rsidRPr="003E6ED7">
        <w:rPr>
          <w:rFonts w:ascii="Times New Roman" w:hAnsi="Times New Roman" w:cs="Times New Roman"/>
          <w:sz w:val="26"/>
          <w:szCs w:val="26"/>
        </w:rPr>
        <w:t xml:space="preserve">. В результате актуализирована </w:t>
      </w:r>
      <w:r w:rsidRPr="003E6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информация</w:t>
      </w:r>
      <w:r w:rsidR="003E6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,</w:t>
      </w:r>
      <w:r w:rsidRPr="003E6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содержащая обязательные действующие требования</w:t>
      </w:r>
      <w:r w:rsidR="006679F3" w:rsidRPr="003E6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для подконтрольных субъектов, систематизированы практики</w:t>
      </w:r>
      <w:r w:rsidR="003E6ED7" w:rsidRPr="003E6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соблюдения обязательных требований</w:t>
      </w:r>
      <w:r w:rsidR="006679F3" w:rsidRPr="003E6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, в части приведения к единообразному пониманию предмета соответствующего вида государственного надзора и массива обязательных требований, подлежащих </w:t>
      </w:r>
      <w:r w:rsidR="003E6ED7" w:rsidRPr="003E6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при </w:t>
      </w:r>
      <w:r w:rsidR="006679F3" w:rsidRPr="003E6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проверке Комитетом</w:t>
      </w:r>
      <w:r w:rsidR="006679F3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.</w:t>
      </w:r>
    </w:p>
    <w:p w:rsidR="003E6ED7" w:rsidRDefault="003E6ED7" w:rsidP="003E6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84A51">
        <w:rPr>
          <w:rFonts w:ascii="Times New Roman" w:hAnsi="Times New Roman" w:cs="Times New Roman"/>
          <w:sz w:val="26"/>
          <w:szCs w:val="26"/>
        </w:rPr>
        <w:t>Руководство</w:t>
      </w:r>
      <w:r>
        <w:rPr>
          <w:rFonts w:ascii="Times New Roman" w:hAnsi="Times New Roman" w:cs="Times New Roman"/>
          <w:sz w:val="26"/>
          <w:szCs w:val="26"/>
        </w:rPr>
        <w:t xml:space="preserve"> по соблюдению требований включена информация о содержании обязательных требований, а также описание действий (бездействия) юридических лиц и индивидуальных предпринимателей, ведущих к их нарушениям, и рекомендации по их соблюдению. Данные руководств</w:t>
      </w:r>
      <w:r w:rsidR="00B4550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не содержать какие-либо дополнительные обязательные требования.</w:t>
      </w:r>
    </w:p>
    <w:p w:rsidR="00B45500" w:rsidRDefault="00C84A51" w:rsidP="00B45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</w:t>
      </w:r>
      <w:r w:rsidR="00B4550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 соблюдению обязательных требований </w:t>
      </w:r>
      <w:r w:rsidR="00DA0182" w:rsidRPr="008A677F">
        <w:rPr>
          <w:rFonts w:ascii="Times New Roman" w:hAnsi="Times New Roman" w:cs="Times New Roman"/>
          <w:sz w:val="26"/>
          <w:szCs w:val="26"/>
        </w:rPr>
        <w:t>утвержден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A0182" w:rsidRPr="008A677F">
        <w:rPr>
          <w:rFonts w:ascii="Times New Roman" w:hAnsi="Times New Roman" w:cs="Times New Roman"/>
          <w:sz w:val="26"/>
          <w:szCs w:val="26"/>
        </w:rPr>
        <w:t xml:space="preserve"> приказом и опубликован</w:t>
      </w:r>
      <w:r w:rsidR="00DD3A46">
        <w:rPr>
          <w:rFonts w:ascii="Times New Roman" w:hAnsi="Times New Roman" w:cs="Times New Roman"/>
          <w:sz w:val="26"/>
          <w:szCs w:val="26"/>
        </w:rPr>
        <w:t>ы</w:t>
      </w:r>
      <w:r w:rsidR="00DA0182" w:rsidRPr="008A677F">
        <w:rPr>
          <w:rFonts w:ascii="Times New Roman" w:hAnsi="Times New Roman" w:cs="Times New Roman"/>
          <w:sz w:val="26"/>
          <w:szCs w:val="26"/>
        </w:rPr>
        <w:t xml:space="preserve"> на сайте Комитета</w:t>
      </w:r>
      <w:r w:rsidR="00B45500">
        <w:rPr>
          <w:rFonts w:ascii="Times New Roman" w:hAnsi="Times New Roman" w:cs="Times New Roman"/>
          <w:sz w:val="26"/>
          <w:szCs w:val="26"/>
        </w:rPr>
        <w:t>.</w:t>
      </w:r>
      <w:r w:rsidR="00DA0182" w:rsidRPr="008A677F">
        <w:rPr>
          <w:rFonts w:ascii="Times New Roman" w:hAnsi="Times New Roman" w:cs="Times New Roman"/>
          <w:sz w:val="26"/>
          <w:szCs w:val="26"/>
        </w:rPr>
        <w:t xml:space="preserve"> </w:t>
      </w:r>
      <w:r w:rsidR="00B45500">
        <w:rPr>
          <w:rFonts w:ascii="Times New Roman" w:hAnsi="Times New Roman" w:cs="Times New Roman"/>
          <w:sz w:val="26"/>
          <w:szCs w:val="26"/>
        </w:rPr>
        <w:t xml:space="preserve">Подконтрольные субъекты могут </w:t>
      </w:r>
      <w:r w:rsidR="00DD3A46">
        <w:rPr>
          <w:rFonts w:ascii="Times New Roman" w:hAnsi="Times New Roman" w:cs="Times New Roman"/>
          <w:sz w:val="26"/>
          <w:szCs w:val="26"/>
        </w:rPr>
        <w:t>ознакомится</w:t>
      </w:r>
      <w:r w:rsidR="00B45500">
        <w:rPr>
          <w:rFonts w:ascii="Times New Roman" w:hAnsi="Times New Roman" w:cs="Times New Roman"/>
          <w:sz w:val="26"/>
          <w:szCs w:val="26"/>
        </w:rPr>
        <w:t xml:space="preserve"> на сайте Комитета с рекомендаци</w:t>
      </w:r>
      <w:r w:rsidR="007B6CEE">
        <w:rPr>
          <w:rFonts w:ascii="Times New Roman" w:hAnsi="Times New Roman" w:cs="Times New Roman"/>
          <w:sz w:val="26"/>
          <w:szCs w:val="26"/>
        </w:rPr>
        <w:t>ями</w:t>
      </w:r>
      <w:r w:rsidR="00B45500">
        <w:rPr>
          <w:rFonts w:ascii="Times New Roman" w:hAnsi="Times New Roman" w:cs="Times New Roman"/>
          <w:sz w:val="26"/>
          <w:szCs w:val="26"/>
        </w:rPr>
        <w:t xml:space="preserve"> по </w:t>
      </w:r>
      <w:r w:rsidR="007B6CEE">
        <w:rPr>
          <w:rFonts w:ascii="Times New Roman" w:hAnsi="Times New Roman" w:cs="Times New Roman"/>
          <w:sz w:val="26"/>
          <w:szCs w:val="26"/>
        </w:rPr>
        <w:t xml:space="preserve">проведению </w:t>
      </w:r>
      <w:r w:rsidR="00B45500">
        <w:rPr>
          <w:rFonts w:ascii="Times New Roman" w:hAnsi="Times New Roman" w:cs="Times New Roman"/>
          <w:sz w:val="26"/>
          <w:szCs w:val="26"/>
        </w:rPr>
        <w:t xml:space="preserve">необходимых организационных, технических мероприятий </w:t>
      </w:r>
      <w:r w:rsidR="007B6CEE">
        <w:rPr>
          <w:rFonts w:ascii="Times New Roman" w:hAnsi="Times New Roman" w:cs="Times New Roman"/>
          <w:sz w:val="26"/>
          <w:szCs w:val="26"/>
        </w:rPr>
        <w:t xml:space="preserve">и </w:t>
      </w:r>
      <w:r w:rsidR="00B45500">
        <w:rPr>
          <w:rFonts w:ascii="Times New Roman" w:hAnsi="Times New Roman" w:cs="Times New Roman"/>
          <w:sz w:val="26"/>
          <w:szCs w:val="26"/>
        </w:rPr>
        <w:t>иных мероприятий, направленных на внедрение и обеспечение соблюдения обяз</w:t>
      </w:r>
      <w:r w:rsidR="007B6CEE">
        <w:rPr>
          <w:rFonts w:ascii="Times New Roman" w:hAnsi="Times New Roman" w:cs="Times New Roman"/>
          <w:sz w:val="26"/>
          <w:szCs w:val="26"/>
        </w:rPr>
        <w:t>ательных требований (</w:t>
      </w:r>
      <w:r w:rsidR="007B6CEE" w:rsidRPr="007B6CEE">
        <w:rPr>
          <w:rFonts w:ascii="Times New Roman" w:hAnsi="Times New Roman" w:cs="Times New Roman"/>
          <w:sz w:val="26"/>
          <w:szCs w:val="26"/>
        </w:rPr>
        <w:t>http://xn--87-1lcmd.xn--p1ai/index.php/kontrolno-nadzornaya-deyatelnost/kontrolno-nadzornaya-deyatelnost-2/93-rukovodstvo-po-soblyudeniyu-obyazatelnykh-trebovanij</w:t>
      </w:r>
      <w:r w:rsidR="007B6CEE">
        <w:rPr>
          <w:rFonts w:ascii="Times New Roman" w:hAnsi="Times New Roman" w:cs="Times New Roman"/>
          <w:sz w:val="26"/>
          <w:szCs w:val="26"/>
        </w:rPr>
        <w:t>)</w:t>
      </w:r>
      <w:r w:rsidR="00B45500">
        <w:rPr>
          <w:rFonts w:ascii="Times New Roman" w:hAnsi="Times New Roman" w:cs="Times New Roman"/>
          <w:sz w:val="26"/>
          <w:szCs w:val="26"/>
        </w:rPr>
        <w:t>.</w:t>
      </w:r>
    </w:p>
    <w:p w:rsidR="00DA0182" w:rsidRPr="00C84A51" w:rsidRDefault="00B45500" w:rsidP="00DA0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Дополнения р</w:t>
      </w:r>
      <w:r w:rsidR="00C84A51" w:rsidRPr="00C84A51">
        <w:rPr>
          <w:rFonts w:ascii="Times New Roman" w:hAnsi="Times New Roman" w:cs="Times New Roman"/>
          <w:sz w:val="26"/>
          <w:szCs w:val="26"/>
        </w:rPr>
        <w:t xml:space="preserve">уководства по соблюдению обязательных требований </w:t>
      </w:r>
      <w:r w:rsidR="00DA0182" w:rsidRPr="00C84A51">
        <w:rPr>
          <w:rFonts w:ascii="Times New Roman" w:hAnsi="Times New Roman" w:cs="Times New Roman"/>
          <w:sz w:val="26"/>
          <w:szCs w:val="26"/>
        </w:rPr>
        <w:t>подготовлен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A0182" w:rsidRPr="00C84A51">
        <w:rPr>
          <w:rFonts w:ascii="Times New Roman" w:hAnsi="Times New Roman" w:cs="Times New Roman"/>
          <w:sz w:val="26"/>
          <w:szCs w:val="26"/>
        </w:rPr>
        <w:t xml:space="preserve"> в соответствии с планом его подготовки и утвержден приказом Комитета.</w:t>
      </w:r>
      <w:r w:rsidR="00C84A51" w:rsidRPr="00C84A51">
        <w:rPr>
          <w:rFonts w:ascii="Times New Roman" w:hAnsi="Times New Roman" w:cs="Times New Roman"/>
          <w:sz w:val="26"/>
          <w:szCs w:val="26"/>
        </w:rPr>
        <w:t>( 23.12.2020 №</w:t>
      </w:r>
      <w:r w:rsidR="00C84A51" w:rsidRPr="00C84A51">
        <w:rPr>
          <w:rFonts w:ascii="Times New Roman" w:hAnsi="Times New Roman" w:cs="Times New Roman"/>
          <w:sz w:val="26"/>
          <w:szCs w:val="26"/>
        </w:rPr>
        <w:tab/>
        <w:t>02-1/052</w:t>
      </w:r>
      <w:r w:rsidR="00DA0182" w:rsidRPr="00C84A5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A0182" w:rsidRDefault="00C84A51" w:rsidP="00DA0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A0182" w:rsidRPr="008A677F">
        <w:rPr>
          <w:rFonts w:ascii="Times New Roman" w:hAnsi="Times New Roman" w:cs="Times New Roman"/>
          <w:color w:val="000000"/>
          <w:sz w:val="26"/>
          <w:szCs w:val="26"/>
        </w:rPr>
        <w:t>бсуждения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обязательных требований</w:t>
      </w:r>
      <w:r w:rsidR="00DA0182" w:rsidRPr="008A677F">
        <w:rPr>
          <w:rFonts w:ascii="Times New Roman" w:hAnsi="Times New Roman" w:cs="Times New Roman"/>
          <w:color w:val="000000"/>
          <w:sz w:val="26"/>
          <w:szCs w:val="26"/>
        </w:rPr>
        <w:t>, как форма взаимодействия с общественностью и подконтрольными субъектами, проводиться Комитетом на регулярной основе</w:t>
      </w:r>
      <w:r w:rsidR="00DA018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DA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18"/>
    <w:rsid w:val="00051EC0"/>
    <w:rsid w:val="00153745"/>
    <w:rsid w:val="002414E4"/>
    <w:rsid w:val="00276FE1"/>
    <w:rsid w:val="002F6618"/>
    <w:rsid w:val="003E6ED7"/>
    <w:rsid w:val="004D36C5"/>
    <w:rsid w:val="004E21D3"/>
    <w:rsid w:val="005D169C"/>
    <w:rsid w:val="006017A0"/>
    <w:rsid w:val="006679F3"/>
    <w:rsid w:val="006978BA"/>
    <w:rsid w:val="007B6CEE"/>
    <w:rsid w:val="007F3D89"/>
    <w:rsid w:val="008614C9"/>
    <w:rsid w:val="008A46A0"/>
    <w:rsid w:val="008A677F"/>
    <w:rsid w:val="00990026"/>
    <w:rsid w:val="009A3381"/>
    <w:rsid w:val="009A396C"/>
    <w:rsid w:val="00A47EFF"/>
    <w:rsid w:val="00B45500"/>
    <w:rsid w:val="00C84A51"/>
    <w:rsid w:val="00D02EDB"/>
    <w:rsid w:val="00D8018C"/>
    <w:rsid w:val="00D97B22"/>
    <w:rsid w:val="00DA0182"/>
    <w:rsid w:val="00DC26A6"/>
    <w:rsid w:val="00D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C5145A12B678195C9B07F8FBB54DC351560AC97EBD266356535CE193B0EC319D53474AAE21656EA6736B4E0C57388A4E4E0140CDA5997ByBv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C95C-166E-454A-9ADD-724797B5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Рыбальченко Ольга Александровна</dc:creator>
  <cp:keywords/>
  <dc:description/>
  <cp:lastModifiedBy>Рыбальченко Ольга Александровна</cp:lastModifiedBy>
  <cp:revision>13</cp:revision>
  <dcterms:created xsi:type="dcterms:W3CDTF">2021-01-11T05:11:00Z</dcterms:created>
  <dcterms:modified xsi:type="dcterms:W3CDTF">2021-01-12T03:03:00Z</dcterms:modified>
</cp:coreProperties>
</file>